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F1807" w14:textId="34405389" w:rsidR="00643E56" w:rsidRPr="00A05038" w:rsidRDefault="002355E8" w:rsidP="004628BC">
      <w:pPr>
        <w:pStyle w:val="Heading1"/>
        <w:ind w:right="0"/>
        <w:jc w:val="center"/>
        <w:rPr>
          <w:sz w:val="32"/>
          <w:szCs w:val="32"/>
        </w:rPr>
      </w:pPr>
      <w:r w:rsidRPr="00A05038">
        <w:rPr>
          <w:sz w:val="32"/>
          <w:szCs w:val="32"/>
        </w:rPr>
        <w:t>McHenry</w:t>
      </w:r>
      <w:r w:rsidRPr="00A05038">
        <w:rPr>
          <w:spacing w:val="-12"/>
          <w:sz w:val="32"/>
          <w:szCs w:val="32"/>
        </w:rPr>
        <w:t xml:space="preserve"> </w:t>
      </w:r>
      <w:r w:rsidRPr="00A05038">
        <w:rPr>
          <w:sz w:val="32"/>
          <w:szCs w:val="32"/>
        </w:rPr>
        <w:t>County</w:t>
      </w:r>
      <w:r w:rsidRPr="00A05038">
        <w:rPr>
          <w:spacing w:val="-11"/>
          <w:sz w:val="32"/>
          <w:szCs w:val="32"/>
        </w:rPr>
        <w:t xml:space="preserve"> </w:t>
      </w:r>
      <w:r w:rsidRPr="00A05038">
        <w:rPr>
          <w:sz w:val="32"/>
          <w:szCs w:val="32"/>
        </w:rPr>
        <w:t>College</w:t>
      </w:r>
      <w:r w:rsidRPr="00A05038">
        <w:rPr>
          <w:spacing w:val="-12"/>
          <w:sz w:val="32"/>
          <w:szCs w:val="32"/>
        </w:rPr>
        <w:t xml:space="preserve"> </w:t>
      </w:r>
      <w:r w:rsidRPr="00A05038">
        <w:rPr>
          <w:sz w:val="32"/>
          <w:szCs w:val="32"/>
        </w:rPr>
        <w:t>&amp;</w:t>
      </w:r>
      <w:r w:rsidRPr="00A05038">
        <w:rPr>
          <w:spacing w:val="-12"/>
          <w:sz w:val="32"/>
          <w:szCs w:val="32"/>
        </w:rPr>
        <w:t xml:space="preserve"> </w:t>
      </w:r>
      <w:r w:rsidRPr="00A05038">
        <w:rPr>
          <w:spacing w:val="-4"/>
          <w:sz w:val="32"/>
          <w:szCs w:val="32"/>
        </w:rPr>
        <w:t>McHe</w:t>
      </w:r>
      <w:r w:rsidR="00FD3B65" w:rsidRPr="00A05038">
        <w:rPr>
          <w:spacing w:val="-4"/>
          <w:sz w:val="32"/>
          <w:szCs w:val="32"/>
        </w:rPr>
        <w:t>nry County Workforce Network</w:t>
      </w:r>
    </w:p>
    <w:p w14:paraId="253F1808" w14:textId="2F3EDF7B" w:rsidR="00643E56" w:rsidRPr="00A05038" w:rsidRDefault="00FD3B65" w:rsidP="00265354">
      <w:pPr>
        <w:pStyle w:val="Heading1"/>
        <w:ind w:right="0"/>
        <w:jc w:val="center"/>
        <w:rPr>
          <w:sz w:val="32"/>
          <w:szCs w:val="32"/>
        </w:rPr>
      </w:pPr>
      <w:r w:rsidRPr="00A05038">
        <w:rPr>
          <w:sz w:val="32"/>
          <w:szCs w:val="32"/>
        </w:rPr>
        <w:t>Fall</w:t>
      </w:r>
      <w:r w:rsidR="002355E8" w:rsidRPr="00A05038">
        <w:rPr>
          <w:sz w:val="32"/>
          <w:szCs w:val="32"/>
        </w:rPr>
        <w:t xml:space="preserve"> 2026 </w:t>
      </w:r>
      <w:r w:rsidRPr="00A05038">
        <w:rPr>
          <w:sz w:val="32"/>
          <w:szCs w:val="32"/>
        </w:rPr>
        <w:t xml:space="preserve">Job </w:t>
      </w:r>
      <w:r w:rsidR="000F7B9A" w:rsidRPr="00A05038">
        <w:rPr>
          <w:sz w:val="32"/>
          <w:szCs w:val="32"/>
        </w:rPr>
        <w:t xml:space="preserve">&amp; Internship </w:t>
      </w:r>
      <w:r w:rsidRPr="00A05038">
        <w:rPr>
          <w:sz w:val="32"/>
          <w:szCs w:val="32"/>
        </w:rPr>
        <w:t>Fair</w:t>
      </w:r>
    </w:p>
    <w:p w14:paraId="7D43FCC3" w14:textId="31A34AE4" w:rsidR="00D93D5D" w:rsidRPr="002F087F" w:rsidRDefault="00D93D5D" w:rsidP="002F087F">
      <w:pPr>
        <w:pStyle w:val="BodyText"/>
        <w:spacing w:before="240"/>
        <w:jc w:val="center"/>
        <w:rPr>
          <w:sz w:val="28"/>
          <w:szCs w:val="28"/>
        </w:rPr>
      </w:pPr>
      <w:r w:rsidRPr="002F087F">
        <w:rPr>
          <w:sz w:val="28"/>
          <w:szCs w:val="28"/>
        </w:rPr>
        <w:t>Visit every Pathway!</w:t>
      </w:r>
      <w:r w:rsidR="002F087F">
        <w:rPr>
          <w:sz w:val="28"/>
          <w:szCs w:val="28"/>
        </w:rPr>
        <w:br/>
      </w:r>
      <w:r w:rsidRPr="002F087F">
        <w:rPr>
          <w:sz w:val="28"/>
          <w:szCs w:val="28"/>
        </w:rPr>
        <w:t>Majors like IT, Marketing, and Accounting are represented across many industries.</w:t>
      </w:r>
    </w:p>
    <w:p w14:paraId="2404730F" w14:textId="77777777" w:rsidR="00467851" w:rsidRPr="002F087F" w:rsidRDefault="00467851" w:rsidP="007E55AE">
      <w:pPr>
        <w:pStyle w:val="TableParagraph"/>
        <w:spacing w:before="24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Agriculture,</w:t>
      </w:r>
      <w:r w:rsidRPr="002F087F">
        <w:rPr>
          <w:b/>
          <w:spacing w:val="-1"/>
          <w:sz w:val="32"/>
          <w:szCs w:val="32"/>
        </w:rPr>
        <w:t xml:space="preserve"> </w:t>
      </w:r>
      <w:r w:rsidRPr="002F087F">
        <w:rPr>
          <w:b/>
          <w:sz w:val="32"/>
          <w:szCs w:val="32"/>
        </w:rPr>
        <w:t>Food</w:t>
      </w:r>
      <w:r w:rsidRPr="002F087F">
        <w:rPr>
          <w:b/>
          <w:spacing w:val="-2"/>
          <w:sz w:val="32"/>
          <w:szCs w:val="32"/>
        </w:rPr>
        <w:t xml:space="preserve"> </w:t>
      </w:r>
      <w:r w:rsidRPr="002F087F">
        <w:rPr>
          <w:b/>
          <w:sz w:val="32"/>
          <w:szCs w:val="32"/>
        </w:rPr>
        <w:t>&amp;</w:t>
      </w:r>
      <w:r w:rsidRPr="002F087F">
        <w:rPr>
          <w:b/>
          <w:spacing w:val="-1"/>
          <w:sz w:val="32"/>
          <w:szCs w:val="32"/>
        </w:rPr>
        <w:t xml:space="preserve"> </w:t>
      </w:r>
      <w:r w:rsidRPr="002F087F">
        <w:rPr>
          <w:b/>
          <w:sz w:val="32"/>
          <w:szCs w:val="32"/>
        </w:rPr>
        <w:t xml:space="preserve">Natural </w:t>
      </w:r>
      <w:r w:rsidRPr="002F087F">
        <w:rPr>
          <w:b/>
          <w:spacing w:val="-2"/>
          <w:sz w:val="32"/>
          <w:szCs w:val="32"/>
        </w:rPr>
        <w:t>Resources</w:t>
      </w:r>
    </w:p>
    <w:p w14:paraId="72629315" w14:textId="2426F2B8" w:rsidR="00BF1B48" w:rsidRPr="00461EAA" w:rsidRDefault="2F016483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  <w:proofErr w:type="spellStart"/>
      <w:r w:rsidRPr="007E33AA">
        <w:rPr>
          <w:sz w:val="32"/>
          <w:szCs w:val="32"/>
        </w:rPr>
        <w:t>EarthM</w:t>
      </w:r>
      <w:r w:rsidRPr="00461EAA">
        <w:rPr>
          <w:sz w:val="32"/>
          <w:szCs w:val="32"/>
        </w:rPr>
        <w:t>ed</w:t>
      </w:r>
      <w:proofErr w:type="spellEnd"/>
      <w:r w:rsidRPr="00461EAA">
        <w:rPr>
          <w:sz w:val="32"/>
          <w:szCs w:val="32"/>
        </w:rPr>
        <w:t>, LLC</w:t>
      </w:r>
    </w:p>
    <w:p w14:paraId="78D9CA53" w14:textId="77777777" w:rsidR="00461EAA" w:rsidRPr="005C1665" w:rsidRDefault="0F4EEC07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5C1665">
        <w:rPr>
          <w:sz w:val="32"/>
          <w:szCs w:val="32"/>
        </w:rPr>
        <w:t xml:space="preserve">McHenry County Conservation </w:t>
      </w:r>
      <w:r w:rsidR="7DB95A94" w:rsidRPr="005C1665">
        <w:rPr>
          <w:sz w:val="32"/>
          <w:szCs w:val="32"/>
        </w:rPr>
        <w:t>Dist</w:t>
      </w:r>
      <w:r w:rsidR="00461EAA" w:rsidRPr="005C1665">
        <w:rPr>
          <w:sz w:val="32"/>
          <w:szCs w:val="32"/>
        </w:rPr>
        <w:t>rict</w:t>
      </w:r>
    </w:p>
    <w:p w14:paraId="08D7DDC5" w14:textId="5633BBBA" w:rsidR="00467851" w:rsidRPr="00461EAA" w:rsidRDefault="00467851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</w:p>
    <w:p w14:paraId="7A9114EE" w14:textId="3E67BFB1" w:rsidR="00467851" w:rsidRPr="002F087F" w:rsidRDefault="00467851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Automotive, Distribution &amp; Logistics</w:t>
      </w:r>
      <w:r w:rsidR="00A05038">
        <w:rPr>
          <w:b/>
          <w:sz w:val="32"/>
          <w:szCs w:val="32"/>
        </w:rPr>
        <w:br/>
      </w:r>
    </w:p>
    <w:p w14:paraId="43DD1C10" w14:textId="77777777" w:rsidR="00467851" w:rsidRPr="002F087F" w:rsidRDefault="00467851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Government &amp; Public Administration</w:t>
      </w:r>
    </w:p>
    <w:p w14:paraId="6B98324C" w14:textId="662AC82E" w:rsidR="00A05038" w:rsidRPr="007E33AA" w:rsidRDefault="00A05038" w:rsidP="007E55AE">
      <w:pPr>
        <w:pStyle w:val="TableParagraph"/>
        <w:spacing w:before="1"/>
        <w:ind w:left="180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 xml:space="preserve">Illinois Army National Guard </w:t>
      </w:r>
    </w:p>
    <w:p w14:paraId="1EE3253D" w14:textId="12B63688" w:rsidR="00467851" w:rsidRDefault="00A05038" w:rsidP="007E55AE">
      <w:pPr>
        <w:pStyle w:val="TableParagraph"/>
        <w:spacing w:before="1"/>
        <w:ind w:left="180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Veterans A</w:t>
      </w:r>
      <w:r w:rsidR="00BF2C31" w:rsidRPr="007E33AA">
        <w:rPr>
          <w:sz w:val="32"/>
          <w:szCs w:val="32"/>
        </w:rPr>
        <w:t>ssistance</w:t>
      </w:r>
      <w:r>
        <w:rPr>
          <w:sz w:val="32"/>
          <w:szCs w:val="32"/>
        </w:rPr>
        <w:t xml:space="preserve"> Commission</w:t>
      </w:r>
      <w:r w:rsidR="00BF2C31">
        <w:rPr>
          <w:sz w:val="32"/>
          <w:szCs w:val="32"/>
        </w:rPr>
        <w:t xml:space="preserve"> of McHenry County</w:t>
      </w:r>
      <w:r>
        <w:rPr>
          <w:sz w:val="32"/>
          <w:szCs w:val="32"/>
        </w:rPr>
        <w:t>*</w:t>
      </w:r>
    </w:p>
    <w:p w14:paraId="4061B4DE" w14:textId="77777777" w:rsidR="00BF2C31" w:rsidRPr="002F087F" w:rsidRDefault="00BF2C31" w:rsidP="007E55AE">
      <w:pPr>
        <w:pStyle w:val="TableParagraph"/>
        <w:spacing w:before="1"/>
        <w:ind w:left="180"/>
        <w:jc w:val="center"/>
        <w:rPr>
          <w:sz w:val="32"/>
          <w:szCs w:val="32"/>
        </w:rPr>
      </w:pPr>
    </w:p>
    <w:p w14:paraId="26FC2AB3" w14:textId="77777777" w:rsidR="00467851" w:rsidRPr="002F087F" w:rsidRDefault="00467851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Health Science &amp; Healthcare</w:t>
      </w:r>
    </w:p>
    <w:p w14:paraId="1CCA0C26" w14:textId="1F52E475" w:rsidR="00467851" w:rsidRPr="007E33AA" w:rsidRDefault="23E79868" w:rsidP="007E55AE">
      <w:pPr>
        <w:pStyle w:val="TableParagraph"/>
        <w:spacing w:before="1"/>
        <w:ind w:left="37"/>
        <w:jc w:val="center"/>
      </w:pPr>
      <w:r w:rsidRPr="007E33AA">
        <w:rPr>
          <w:sz w:val="32"/>
          <w:szCs w:val="32"/>
        </w:rPr>
        <w:t>Assure Home Assist, inc.</w:t>
      </w:r>
      <w:r w:rsidR="00467851" w:rsidRPr="007E33AA">
        <w:br/>
      </w:r>
      <w:r w:rsidR="2F016483" w:rsidRPr="007E33AA">
        <w:rPr>
          <w:sz w:val="32"/>
          <w:szCs w:val="32"/>
        </w:rPr>
        <w:t>Avid Health at Home</w:t>
      </w:r>
      <w:r w:rsidR="00467851" w:rsidRPr="007E33AA">
        <w:br/>
      </w:r>
      <w:r w:rsidR="7C900E3B" w:rsidRPr="007E33AA">
        <w:rPr>
          <w:sz w:val="32"/>
          <w:szCs w:val="32"/>
        </w:rPr>
        <w:t>BrightStar Care of Barrington &amp; McHenry County</w:t>
      </w:r>
    </w:p>
    <w:p w14:paraId="4408CFE8" w14:textId="77777777" w:rsidR="00467851" w:rsidRPr="007E33AA" w:rsidRDefault="00467851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Greater</w:t>
      </w:r>
      <w:r w:rsidRPr="007E33AA">
        <w:rPr>
          <w:spacing w:val="-2"/>
          <w:sz w:val="32"/>
          <w:szCs w:val="32"/>
        </w:rPr>
        <w:t xml:space="preserve"> </w:t>
      </w:r>
      <w:r w:rsidRPr="007E33AA">
        <w:rPr>
          <w:sz w:val="32"/>
          <w:szCs w:val="32"/>
        </w:rPr>
        <w:t xml:space="preserve">Family </w:t>
      </w:r>
      <w:r w:rsidRPr="007E33AA">
        <w:rPr>
          <w:spacing w:val="-2"/>
          <w:sz w:val="32"/>
          <w:szCs w:val="32"/>
        </w:rPr>
        <w:t>Health</w:t>
      </w:r>
    </w:p>
    <w:p w14:paraId="211CC489" w14:textId="77777777" w:rsidR="00467851" w:rsidRPr="007E33AA" w:rsidRDefault="00467851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proofErr w:type="spellStart"/>
      <w:r w:rsidRPr="007E33AA">
        <w:rPr>
          <w:sz w:val="32"/>
          <w:szCs w:val="32"/>
        </w:rPr>
        <w:t>Homewatch</w:t>
      </w:r>
      <w:proofErr w:type="spellEnd"/>
      <w:r w:rsidRPr="007E33AA">
        <w:rPr>
          <w:spacing w:val="-5"/>
          <w:sz w:val="32"/>
          <w:szCs w:val="32"/>
        </w:rPr>
        <w:t xml:space="preserve"> </w:t>
      </w:r>
      <w:r w:rsidRPr="007E33AA">
        <w:rPr>
          <w:spacing w:val="-2"/>
          <w:sz w:val="32"/>
          <w:szCs w:val="32"/>
        </w:rPr>
        <w:t>Caregivers</w:t>
      </w:r>
    </w:p>
    <w:p w14:paraId="5EC42395" w14:textId="6689011F" w:rsidR="00467851" w:rsidRPr="002F087F" w:rsidRDefault="06056CB9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proofErr w:type="spellStart"/>
      <w:r w:rsidRPr="007E33AA">
        <w:rPr>
          <w:sz w:val="32"/>
          <w:szCs w:val="32"/>
        </w:rPr>
        <w:t>LifeStyle</w:t>
      </w:r>
      <w:proofErr w:type="spellEnd"/>
      <w:r w:rsidRPr="007E33AA">
        <w:rPr>
          <w:sz w:val="32"/>
          <w:szCs w:val="32"/>
        </w:rPr>
        <w:t xml:space="preserve"> Options</w:t>
      </w:r>
      <w:r w:rsidR="00467851" w:rsidRPr="007E33AA">
        <w:br/>
      </w:r>
      <w:proofErr w:type="spellStart"/>
      <w:r w:rsidR="33DFFED1" w:rsidRPr="007E33AA">
        <w:rPr>
          <w:sz w:val="32"/>
          <w:szCs w:val="32"/>
        </w:rPr>
        <w:t>Mercyhealth</w:t>
      </w:r>
      <w:proofErr w:type="spellEnd"/>
      <w:r w:rsidR="0360E7AD" w:rsidRPr="007E33AA">
        <w:rPr>
          <w:sz w:val="32"/>
          <w:szCs w:val="32"/>
        </w:rPr>
        <w:t>*</w:t>
      </w:r>
      <w:r w:rsidR="00467851" w:rsidRPr="007E33AA">
        <w:br/>
      </w:r>
      <w:r w:rsidR="2F016483" w:rsidRPr="007E33AA">
        <w:rPr>
          <w:sz w:val="32"/>
          <w:szCs w:val="32"/>
        </w:rPr>
        <w:t>Northwestern</w:t>
      </w:r>
      <w:r w:rsidR="2F016483" w:rsidRPr="1C33ED71">
        <w:rPr>
          <w:sz w:val="32"/>
          <w:szCs w:val="32"/>
        </w:rPr>
        <w:t xml:space="preserve"> Medicine</w:t>
      </w:r>
    </w:p>
    <w:p w14:paraId="2595E725" w14:textId="77777777" w:rsidR="00467851" w:rsidRPr="007E33AA" w:rsidRDefault="00467851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Superior</w:t>
      </w:r>
      <w:r w:rsidRPr="007E33AA">
        <w:rPr>
          <w:spacing w:val="-5"/>
          <w:sz w:val="32"/>
          <w:szCs w:val="32"/>
        </w:rPr>
        <w:t xml:space="preserve"> </w:t>
      </w:r>
      <w:r w:rsidRPr="007E33AA">
        <w:rPr>
          <w:sz w:val="32"/>
          <w:szCs w:val="32"/>
        </w:rPr>
        <w:t>Air-Ground</w:t>
      </w:r>
      <w:r w:rsidRPr="007E33AA">
        <w:rPr>
          <w:spacing w:val="-4"/>
          <w:sz w:val="32"/>
          <w:szCs w:val="32"/>
        </w:rPr>
        <w:t xml:space="preserve"> </w:t>
      </w:r>
      <w:r w:rsidRPr="007E33AA">
        <w:rPr>
          <w:sz w:val="32"/>
          <w:szCs w:val="32"/>
        </w:rPr>
        <w:t>Ambulance</w:t>
      </w:r>
      <w:r w:rsidRPr="007E33AA">
        <w:rPr>
          <w:spacing w:val="-5"/>
          <w:sz w:val="32"/>
          <w:szCs w:val="32"/>
        </w:rPr>
        <w:t xml:space="preserve"> </w:t>
      </w:r>
      <w:r w:rsidRPr="007E33AA">
        <w:rPr>
          <w:sz w:val="32"/>
          <w:szCs w:val="32"/>
        </w:rPr>
        <w:t>Service</w:t>
      </w:r>
      <w:r w:rsidRPr="007E33AA">
        <w:rPr>
          <w:spacing w:val="-4"/>
          <w:sz w:val="32"/>
          <w:szCs w:val="32"/>
        </w:rPr>
        <w:t xml:space="preserve"> </w:t>
      </w:r>
      <w:r w:rsidRPr="007E33AA">
        <w:rPr>
          <w:spacing w:val="-5"/>
          <w:sz w:val="32"/>
          <w:szCs w:val="32"/>
        </w:rPr>
        <w:t>Inc</w:t>
      </w:r>
    </w:p>
    <w:p w14:paraId="02D12C05" w14:textId="3003D5E1" w:rsidR="00467851" w:rsidRPr="002F087F" w:rsidRDefault="2F016483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Team</w:t>
      </w:r>
      <w:r w:rsidRPr="007E33AA">
        <w:rPr>
          <w:spacing w:val="-3"/>
          <w:sz w:val="32"/>
          <w:szCs w:val="32"/>
        </w:rPr>
        <w:t xml:space="preserve"> </w:t>
      </w:r>
      <w:r w:rsidRPr="007E33AA">
        <w:rPr>
          <w:sz w:val="32"/>
          <w:szCs w:val="32"/>
        </w:rPr>
        <w:t>Select</w:t>
      </w:r>
      <w:r w:rsidRPr="002F087F">
        <w:rPr>
          <w:spacing w:val="-2"/>
          <w:sz w:val="32"/>
          <w:szCs w:val="32"/>
        </w:rPr>
        <w:t xml:space="preserve"> </w:t>
      </w:r>
      <w:r w:rsidRPr="002F087F">
        <w:rPr>
          <w:sz w:val="32"/>
          <w:szCs w:val="32"/>
        </w:rPr>
        <w:t>Home</w:t>
      </w:r>
      <w:r w:rsidRPr="002F087F">
        <w:rPr>
          <w:spacing w:val="3"/>
          <w:sz w:val="32"/>
          <w:szCs w:val="32"/>
        </w:rPr>
        <w:t xml:space="preserve"> </w:t>
      </w:r>
      <w:r w:rsidRPr="002F087F">
        <w:rPr>
          <w:spacing w:val="-4"/>
          <w:sz w:val="32"/>
          <w:szCs w:val="32"/>
        </w:rPr>
        <w:t>Care</w:t>
      </w:r>
      <w:r w:rsidR="00A05038">
        <w:rPr>
          <w:spacing w:val="-4"/>
          <w:sz w:val="32"/>
          <w:szCs w:val="32"/>
        </w:rPr>
        <w:br/>
      </w:r>
    </w:p>
    <w:p w14:paraId="2D926A6C" w14:textId="27CCB50F" w:rsidR="00A05038" w:rsidRDefault="2F016483" w:rsidP="007E55AE">
      <w:pPr>
        <w:pStyle w:val="TableParagraph"/>
        <w:spacing w:before="120"/>
        <w:jc w:val="center"/>
        <w:rPr>
          <w:sz w:val="32"/>
          <w:szCs w:val="32"/>
        </w:rPr>
      </w:pPr>
      <w:r w:rsidRPr="1C33ED71">
        <w:rPr>
          <w:b/>
          <w:bCs/>
          <w:sz w:val="32"/>
          <w:szCs w:val="32"/>
        </w:rPr>
        <w:t>Hospitality and Tourism</w:t>
      </w:r>
      <w:r w:rsidR="00467851">
        <w:br/>
      </w:r>
      <w:r w:rsidR="2C033E13" w:rsidRPr="007E33AA">
        <w:rPr>
          <w:sz w:val="32"/>
          <w:szCs w:val="32"/>
        </w:rPr>
        <w:t>Grand Victo</w:t>
      </w:r>
      <w:r w:rsidR="2C033E13" w:rsidRPr="1C33ED71">
        <w:rPr>
          <w:sz w:val="32"/>
          <w:szCs w:val="32"/>
        </w:rPr>
        <w:t xml:space="preserve">ria Casino </w:t>
      </w:r>
      <w:r w:rsidR="00A05038">
        <w:rPr>
          <w:sz w:val="32"/>
          <w:szCs w:val="32"/>
        </w:rPr>
        <w:t>–</w:t>
      </w:r>
      <w:r w:rsidR="2C033E13" w:rsidRPr="1C33ED71">
        <w:rPr>
          <w:sz w:val="32"/>
          <w:szCs w:val="32"/>
        </w:rPr>
        <w:t xml:space="preserve"> Elgin</w:t>
      </w:r>
      <w:r w:rsidR="00A05038">
        <w:rPr>
          <w:sz w:val="32"/>
          <w:szCs w:val="32"/>
        </w:rPr>
        <w:br/>
      </w:r>
    </w:p>
    <w:p w14:paraId="734ABC04" w14:textId="77777777" w:rsidR="00A05038" w:rsidRDefault="00A05038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0CDF1B30" w14:textId="77777777" w:rsidR="00467851" w:rsidRPr="002F087F" w:rsidRDefault="00467851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lastRenderedPageBreak/>
        <w:t>Human Services, Education &amp; Training</w:t>
      </w:r>
    </w:p>
    <w:p w14:paraId="6622A560" w14:textId="77777777" w:rsidR="00467851" w:rsidRPr="007E33AA" w:rsidRDefault="00467851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4-C: Community Coordinated Child Care</w:t>
      </w:r>
    </w:p>
    <w:p w14:paraId="55692127" w14:textId="77777777" w:rsidR="00467851" w:rsidRPr="007E33AA" w:rsidRDefault="00467851" w:rsidP="00A05038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Center for Autism &amp; Related Disorders (C.A.R.D)</w:t>
      </w:r>
    </w:p>
    <w:p w14:paraId="3D29A8CA" w14:textId="77777777" w:rsidR="00467851" w:rsidRPr="007E33AA" w:rsidRDefault="00467851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Clearbrook*</w:t>
      </w:r>
    </w:p>
    <w:p w14:paraId="740A2A0C" w14:textId="77777777" w:rsidR="00564689" w:rsidRPr="007E33AA" w:rsidRDefault="00564689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Illinois Department of Human Services</w:t>
      </w:r>
    </w:p>
    <w:p w14:paraId="40EA3543" w14:textId="4D89DE0F" w:rsidR="00564689" w:rsidRPr="007E33AA" w:rsidRDefault="001A778A" w:rsidP="007E55AE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Pioneer Center for Human Services*</w:t>
      </w:r>
    </w:p>
    <w:p w14:paraId="7ED63C77" w14:textId="77777777" w:rsidR="00461EAA" w:rsidRPr="007E33AA" w:rsidRDefault="0025639B" w:rsidP="000F7B9A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Timber-lee*</w:t>
      </w:r>
    </w:p>
    <w:p w14:paraId="253F18E1" w14:textId="7BDAA4E0" w:rsidR="00643E56" w:rsidRDefault="44C6399A" w:rsidP="000F7B9A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Woodstock</w:t>
      </w:r>
      <w:r w:rsidRPr="1C33ED71">
        <w:rPr>
          <w:sz w:val="32"/>
          <w:szCs w:val="32"/>
        </w:rPr>
        <w:t xml:space="preserve"> School District 200</w:t>
      </w:r>
    </w:p>
    <w:p w14:paraId="6B2726F1" w14:textId="77777777" w:rsidR="00461EAA" w:rsidRDefault="00461EAA" w:rsidP="000F7B9A">
      <w:pPr>
        <w:pStyle w:val="TableParagraph"/>
        <w:spacing w:before="1"/>
        <w:ind w:left="37"/>
        <w:jc w:val="center"/>
        <w:rPr>
          <w:sz w:val="32"/>
          <w:szCs w:val="32"/>
        </w:rPr>
      </w:pPr>
    </w:p>
    <w:p w14:paraId="4C22DBC6" w14:textId="01C05FB7" w:rsidR="00BF2C31" w:rsidRPr="00BF2C31" w:rsidRDefault="00BF2C31" w:rsidP="000F7B9A">
      <w:pPr>
        <w:pStyle w:val="TableParagraph"/>
        <w:spacing w:before="1"/>
        <w:ind w:left="37"/>
        <w:jc w:val="center"/>
        <w:rPr>
          <w:b/>
          <w:bCs/>
          <w:sz w:val="32"/>
          <w:szCs w:val="32"/>
        </w:rPr>
      </w:pPr>
      <w:r w:rsidRPr="00BF2C31">
        <w:rPr>
          <w:b/>
          <w:bCs/>
          <w:sz w:val="32"/>
          <w:szCs w:val="32"/>
        </w:rPr>
        <w:t>Information Technology</w:t>
      </w:r>
    </w:p>
    <w:p w14:paraId="0CDD2DC1" w14:textId="77777777" w:rsidR="00AD7406" w:rsidRDefault="00AD7406" w:rsidP="000F7B9A">
      <w:pPr>
        <w:pStyle w:val="TableParagraph"/>
        <w:spacing w:before="1"/>
        <w:ind w:left="37"/>
        <w:jc w:val="center"/>
        <w:rPr>
          <w:sz w:val="32"/>
          <w:szCs w:val="32"/>
        </w:rPr>
      </w:pPr>
      <w:r>
        <w:rPr>
          <w:sz w:val="32"/>
          <w:szCs w:val="32"/>
        </w:rPr>
        <w:t>Innovative Control, Inc.</w:t>
      </w:r>
    </w:p>
    <w:p w14:paraId="32700F57" w14:textId="624F0770" w:rsidR="00BF2C31" w:rsidRDefault="00461EAA" w:rsidP="000F7B9A">
      <w:pPr>
        <w:pStyle w:val="TableParagraph"/>
        <w:spacing w:before="1"/>
        <w:ind w:left="37"/>
        <w:jc w:val="center"/>
        <w:rPr>
          <w:sz w:val="32"/>
          <w:szCs w:val="32"/>
        </w:rPr>
      </w:pPr>
      <w:proofErr w:type="spellStart"/>
      <w:r w:rsidRPr="007E33AA">
        <w:rPr>
          <w:sz w:val="32"/>
          <w:szCs w:val="32"/>
        </w:rPr>
        <w:t>Le</w:t>
      </w:r>
      <w:r>
        <w:rPr>
          <w:sz w:val="32"/>
          <w:szCs w:val="32"/>
        </w:rPr>
        <w:t>adingIT</w:t>
      </w:r>
      <w:proofErr w:type="spellEnd"/>
    </w:p>
    <w:p w14:paraId="51E71DD8" w14:textId="77777777" w:rsidR="00BF2C31" w:rsidRPr="00A05038" w:rsidRDefault="00BF2C31" w:rsidP="000F7B9A">
      <w:pPr>
        <w:pStyle w:val="TableParagraph"/>
        <w:spacing w:before="1"/>
        <w:ind w:left="37"/>
        <w:jc w:val="center"/>
        <w:rPr>
          <w:sz w:val="32"/>
          <w:szCs w:val="32"/>
        </w:rPr>
      </w:pPr>
    </w:p>
    <w:p w14:paraId="3C5AF438" w14:textId="77777777" w:rsidR="00BF2C31" w:rsidRDefault="5D3CC848" w:rsidP="007E55AE">
      <w:pPr>
        <w:pStyle w:val="TableParagraph"/>
        <w:spacing w:before="120"/>
        <w:jc w:val="center"/>
        <w:rPr>
          <w:b/>
          <w:bCs/>
          <w:sz w:val="32"/>
          <w:szCs w:val="32"/>
        </w:rPr>
      </w:pPr>
      <w:r w:rsidRPr="1C33ED71">
        <w:rPr>
          <w:b/>
          <w:bCs/>
          <w:sz w:val="32"/>
          <w:szCs w:val="32"/>
        </w:rPr>
        <w:t>Law, Public Safety, Corrections &amp; Security</w:t>
      </w:r>
    </w:p>
    <w:p w14:paraId="0C527CC2" w14:textId="32D5D7A2" w:rsidR="001F5D80" w:rsidRDefault="67044663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 xml:space="preserve">Lake </w:t>
      </w:r>
      <w:r w:rsidRPr="1C33ED71">
        <w:rPr>
          <w:sz w:val="32"/>
          <w:szCs w:val="32"/>
        </w:rPr>
        <w:t>Consolidated Emergency Communications*</w:t>
      </w:r>
    </w:p>
    <w:p w14:paraId="2A4A4667" w14:textId="77777777" w:rsidR="00461EAA" w:rsidRPr="00461EAA" w:rsidRDefault="00461EAA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</w:p>
    <w:p w14:paraId="53219E9C" w14:textId="77777777" w:rsidR="001F5D80" w:rsidRPr="002F087F" w:rsidRDefault="001F5D80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Cs/>
          <w:sz w:val="32"/>
          <w:szCs w:val="32"/>
        </w:rPr>
        <w:t>Manufacturing, Architecture &amp;</w:t>
      </w:r>
      <w:r w:rsidRPr="002F087F">
        <w:rPr>
          <w:b/>
          <w:sz w:val="32"/>
          <w:szCs w:val="32"/>
        </w:rPr>
        <w:t xml:space="preserve"> </w:t>
      </w:r>
      <w:r w:rsidRPr="000D6A7F">
        <w:rPr>
          <w:b/>
          <w:sz w:val="32"/>
          <w:szCs w:val="32"/>
          <w:u w:val="single"/>
        </w:rPr>
        <w:t>Construction</w:t>
      </w:r>
    </w:p>
    <w:p w14:paraId="3BCCFEE3" w14:textId="77777777" w:rsidR="00461EAA" w:rsidRPr="007E33AA" w:rsidRDefault="7A8495F5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Associated Electrical Contractors, LLC</w:t>
      </w:r>
    </w:p>
    <w:p w14:paraId="74E9EB19" w14:textId="77777777" w:rsidR="00461EAA" w:rsidRPr="007E33AA" w:rsidRDefault="70F5D04E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C3 Construction</w:t>
      </w:r>
    </w:p>
    <w:p w14:paraId="5435A1EC" w14:textId="4CED0F4C" w:rsidR="00633701" w:rsidRDefault="5D3CC848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Gallant Building</w:t>
      </w:r>
      <w:r w:rsidRPr="1C33ED71">
        <w:rPr>
          <w:sz w:val="32"/>
          <w:szCs w:val="32"/>
        </w:rPr>
        <w:t xml:space="preserve"> Solutions</w:t>
      </w:r>
    </w:p>
    <w:p w14:paraId="29D45EEE" w14:textId="77777777" w:rsidR="00461EAA" w:rsidRPr="00461EAA" w:rsidRDefault="00461EAA" w:rsidP="00461EAA">
      <w:pPr>
        <w:pStyle w:val="TableParagraph"/>
        <w:spacing w:before="1"/>
        <w:ind w:left="37"/>
        <w:jc w:val="center"/>
        <w:rPr>
          <w:sz w:val="32"/>
          <w:szCs w:val="32"/>
        </w:rPr>
      </w:pPr>
    </w:p>
    <w:p w14:paraId="2C0B2699" w14:textId="0137C964" w:rsidR="001F5D80" w:rsidRPr="002F087F" w:rsidRDefault="001F5D80" w:rsidP="007E55AE">
      <w:pPr>
        <w:pStyle w:val="TableParagraph"/>
        <w:spacing w:before="120"/>
        <w:jc w:val="center"/>
        <w:rPr>
          <w:bCs/>
          <w:sz w:val="32"/>
          <w:szCs w:val="32"/>
        </w:rPr>
      </w:pPr>
      <w:r w:rsidRPr="000D6A7F">
        <w:rPr>
          <w:b/>
          <w:sz w:val="32"/>
          <w:szCs w:val="32"/>
          <w:u w:val="single"/>
        </w:rPr>
        <w:t>Manufacturing</w:t>
      </w:r>
      <w:r w:rsidRPr="002F087F">
        <w:rPr>
          <w:bCs/>
          <w:sz w:val="32"/>
          <w:szCs w:val="32"/>
        </w:rPr>
        <w:t>, Architecture &amp; Construction</w:t>
      </w:r>
    </w:p>
    <w:p w14:paraId="42D4969F" w14:textId="727400A0" w:rsidR="001F5D80" w:rsidRPr="007E33AA" w:rsidRDefault="5D3CC848" w:rsidP="007E55AE">
      <w:pPr>
        <w:pStyle w:val="TableParagraph"/>
        <w:spacing w:before="1"/>
        <w:ind w:left="48"/>
        <w:jc w:val="center"/>
      </w:pPr>
      <w:r w:rsidRPr="007E33AA">
        <w:rPr>
          <w:sz w:val="32"/>
          <w:szCs w:val="32"/>
        </w:rPr>
        <w:t>AFC</w:t>
      </w:r>
      <w:r w:rsidRPr="007E33AA">
        <w:rPr>
          <w:spacing w:val="-2"/>
          <w:sz w:val="32"/>
          <w:szCs w:val="32"/>
        </w:rPr>
        <w:t xml:space="preserve"> </w:t>
      </w:r>
      <w:r w:rsidRPr="007E33AA">
        <w:rPr>
          <w:sz w:val="32"/>
          <w:szCs w:val="32"/>
        </w:rPr>
        <w:t>Materials</w:t>
      </w:r>
      <w:r w:rsidRPr="007E33AA">
        <w:rPr>
          <w:spacing w:val="-2"/>
          <w:sz w:val="32"/>
          <w:szCs w:val="32"/>
        </w:rPr>
        <w:t xml:space="preserve"> Group</w:t>
      </w:r>
      <w:r w:rsidR="001F5D80" w:rsidRPr="007E33AA">
        <w:br/>
      </w:r>
      <w:r w:rsidR="08827791" w:rsidRPr="007E33AA">
        <w:rPr>
          <w:sz w:val="32"/>
          <w:szCs w:val="32"/>
        </w:rPr>
        <w:t>Anchor Harvey Components, LLC</w:t>
      </w:r>
      <w:r w:rsidR="001F5D80" w:rsidRPr="007E33AA">
        <w:br/>
      </w:r>
      <w:r w:rsidR="5B561296" w:rsidRPr="007E33AA">
        <w:rPr>
          <w:sz w:val="32"/>
          <w:szCs w:val="32"/>
        </w:rPr>
        <w:t>Central Wire, Inc.</w:t>
      </w:r>
      <w:r w:rsidR="001F5D80" w:rsidRPr="007E33AA">
        <w:br/>
      </w:r>
      <w:r w:rsidR="609EED17" w:rsidRPr="007E33AA">
        <w:rPr>
          <w:sz w:val="32"/>
          <w:szCs w:val="32"/>
        </w:rPr>
        <w:t>Crown Equipment Corporation</w:t>
      </w:r>
      <w:r w:rsidR="001F5D80" w:rsidRPr="007E33AA">
        <w:br/>
      </w:r>
      <w:proofErr w:type="spellStart"/>
      <w:r w:rsidR="2D6D2DEA" w:rsidRPr="007E33AA">
        <w:rPr>
          <w:sz w:val="32"/>
          <w:szCs w:val="32"/>
        </w:rPr>
        <w:t>Deublin</w:t>
      </w:r>
      <w:proofErr w:type="spellEnd"/>
      <w:r w:rsidR="2D6D2DEA" w:rsidRPr="007E33AA">
        <w:rPr>
          <w:sz w:val="32"/>
          <w:szCs w:val="32"/>
        </w:rPr>
        <w:t xml:space="preserve"> Company</w:t>
      </w:r>
    </w:p>
    <w:p w14:paraId="51B1B277" w14:textId="77777777" w:rsidR="001F5D80" w:rsidRPr="007E33AA" w:rsidRDefault="001F5D80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General</w:t>
      </w:r>
      <w:r w:rsidRPr="007E33AA">
        <w:rPr>
          <w:spacing w:val="-1"/>
          <w:sz w:val="32"/>
          <w:szCs w:val="32"/>
        </w:rPr>
        <w:t xml:space="preserve"> </w:t>
      </w:r>
      <w:r w:rsidRPr="007E33AA">
        <w:rPr>
          <w:sz w:val="32"/>
          <w:szCs w:val="32"/>
        </w:rPr>
        <w:t>Kinematics</w:t>
      </w:r>
      <w:r w:rsidRPr="007E33AA">
        <w:rPr>
          <w:spacing w:val="-1"/>
          <w:sz w:val="32"/>
          <w:szCs w:val="32"/>
        </w:rPr>
        <w:t xml:space="preserve"> </w:t>
      </w:r>
      <w:r w:rsidRPr="007E33AA">
        <w:rPr>
          <w:spacing w:val="-2"/>
          <w:sz w:val="32"/>
          <w:szCs w:val="32"/>
        </w:rPr>
        <w:t>Corporation</w:t>
      </w:r>
    </w:p>
    <w:p w14:paraId="29186968" w14:textId="77777777" w:rsidR="001F5D80" w:rsidRPr="007E33AA" w:rsidRDefault="001F5D80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>Henderson</w:t>
      </w:r>
      <w:r w:rsidRPr="007E33AA">
        <w:rPr>
          <w:spacing w:val="-9"/>
          <w:sz w:val="32"/>
          <w:szCs w:val="32"/>
        </w:rPr>
        <w:t xml:space="preserve"> </w:t>
      </w:r>
      <w:r w:rsidRPr="007E33AA">
        <w:rPr>
          <w:sz w:val="32"/>
          <w:szCs w:val="32"/>
        </w:rPr>
        <w:t>Products,</w:t>
      </w:r>
      <w:r w:rsidRPr="007E33AA">
        <w:rPr>
          <w:spacing w:val="-4"/>
          <w:sz w:val="32"/>
          <w:szCs w:val="32"/>
        </w:rPr>
        <w:t xml:space="preserve"> Inc.</w:t>
      </w:r>
    </w:p>
    <w:p w14:paraId="28907D05" w14:textId="77777777" w:rsidR="001F5D80" w:rsidRPr="007E33AA" w:rsidRDefault="5D3CC848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proofErr w:type="spellStart"/>
      <w:r w:rsidRPr="007E33AA">
        <w:rPr>
          <w:sz w:val="32"/>
          <w:szCs w:val="32"/>
        </w:rPr>
        <w:t>Hiwin</w:t>
      </w:r>
      <w:proofErr w:type="spellEnd"/>
      <w:r w:rsidRPr="007E33AA">
        <w:rPr>
          <w:spacing w:val="-2"/>
          <w:sz w:val="32"/>
          <w:szCs w:val="32"/>
        </w:rPr>
        <w:t xml:space="preserve"> Corporation</w:t>
      </w:r>
    </w:p>
    <w:p w14:paraId="4A18F22C" w14:textId="2A66E3B3" w:rsidR="001F5D80" w:rsidRPr="002F087F" w:rsidRDefault="5D3CC848" w:rsidP="007E55AE">
      <w:pPr>
        <w:pStyle w:val="TableParagraph"/>
        <w:spacing w:before="1"/>
        <w:ind w:left="48"/>
        <w:jc w:val="center"/>
      </w:pPr>
      <w:r w:rsidRPr="007E33AA">
        <w:rPr>
          <w:sz w:val="32"/>
          <w:szCs w:val="32"/>
        </w:rPr>
        <w:t xml:space="preserve">IB </w:t>
      </w:r>
      <w:r w:rsidRPr="007E33AA">
        <w:rPr>
          <w:spacing w:val="-2"/>
          <w:sz w:val="32"/>
          <w:szCs w:val="32"/>
        </w:rPr>
        <w:t>international</w:t>
      </w:r>
      <w:r w:rsidR="001F5D80" w:rsidRPr="007E33AA">
        <w:br/>
      </w:r>
      <w:proofErr w:type="spellStart"/>
      <w:r w:rsidR="00BB0FC3" w:rsidRPr="007E33AA">
        <w:rPr>
          <w:sz w:val="32"/>
          <w:szCs w:val="32"/>
        </w:rPr>
        <w:t>Kenmode</w:t>
      </w:r>
      <w:proofErr w:type="spellEnd"/>
      <w:r w:rsidR="00BB0FC3" w:rsidRPr="007E33AA">
        <w:rPr>
          <w:sz w:val="32"/>
          <w:szCs w:val="32"/>
        </w:rPr>
        <w:t xml:space="preserve"> Tool &amp;</w:t>
      </w:r>
      <w:r w:rsidR="00BB0FC3" w:rsidRPr="1C33ED71">
        <w:rPr>
          <w:sz w:val="32"/>
          <w:szCs w:val="32"/>
        </w:rPr>
        <w:t xml:space="preserve"> Engineering Inc</w:t>
      </w:r>
    </w:p>
    <w:p w14:paraId="12C54B1F" w14:textId="0C2A231A" w:rsidR="001F5D80" w:rsidRPr="007E33AA" w:rsidRDefault="5D3CC848" w:rsidP="007E55AE">
      <w:pPr>
        <w:pStyle w:val="TableParagraph"/>
        <w:spacing w:before="1"/>
        <w:ind w:left="48"/>
        <w:jc w:val="center"/>
      </w:pPr>
      <w:proofErr w:type="spellStart"/>
      <w:r w:rsidRPr="007E33AA">
        <w:rPr>
          <w:sz w:val="32"/>
          <w:szCs w:val="32"/>
        </w:rPr>
        <w:t>NyproMold</w:t>
      </w:r>
      <w:proofErr w:type="spellEnd"/>
      <w:r w:rsidRPr="007E33AA">
        <w:rPr>
          <w:sz w:val="32"/>
          <w:szCs w:val="32"/>
        </w:rPr>
        <w:t>,</w:t>
      </w:r>
      <w:r w:rsidRPr="007E33AA">
        <w:rPr>
          <w:spacing w:val="-9"/>
          <w:sz w:val="32"/>
          <w:szCs w:val="32"/>
        </w:rPr>
        <w:t xml:space="preserve"> </w:t>
      </w:r>
      <w:r w:rsidRPr="007E33AA">
        <w:rPr>
          <w:spacing w:val="-4"/>
          <w:sz w:val="32"/>
          <w:szCs w:val="32"/>
        </w:rPr>
        <w:t>Inc.</w:t>
      </w:r>
      <w:r w:rsidR="001F5D80" w:rsidRPr="007E33AA">
        <w:br/>
      </w:r>
      <w:r w:rsidR="3F60F882" w:rsidRPr="007E33AA">
        <w:rPr>
          <w:sz w:val="32"/>
          <w:szCs w:val="32"/>
        </w:rPr>
        <w:t>Synergy Flavors</w:t>
      </w:r>
    </w:p>
    <w:p w14:paraId="7695B48E" w14:textId="77777777" w:rsidR="001F5D80" w:rsidRDefault="001F5D80" w:rsidP="007E55AE">
      <w:pPr>
        <w:pStyle w:val="TableParagraph"/>
        <w:spacing w:before="1"/>
        <w:ind w:left="48"/>
        <w:jc w:val="center"/>
        <w:rPr>
          <w:spacing w:val="-4"/>
          <w:sz w:val="32"/>
          <w:szCs w:val="32"/>
        </w:rPr>
      </w:pPr>
      <w:r w:rsidRPr="007E33AA">
        <w:rPr>
          <w:sz w:val="32"/>
          <w:szCs w:val="32"/>
        </w:rPr>
        <w:t>TC</w:t>
      </w:r>
      <w:r w:rsidRPr="007E33AA">
        <w:rPr>
          <w:spacing w:val="-4"/>
          <w:sz w:val="32"/>
          <w:szCs w:val="32"/>
        </w:rPr>
        <w:t xml:space="preserve"> </w:t>
      </w:r>
      <w:r w:rsidRPr="007E33AA">
        <w:rPr>
          <w:sz w:val="32"/>
          <w:szCs w:val="32"/>
        </w:rPr>
        <w:t>Industries</w:t>
      </w:r>
      <w:r w:rsidRPr="002F087F">
        <w:rPr>
          <w:sz w:val="32"/>
          <w:szCs w:val="32"/>
        </w:rPr>
        <w:t>,</w:t>
      </w:r>
      <w:r w:rsidRPr="002F087F">
        <w:rPr>
          <w:spacing w:val="-2"/>
          <w:sz w:val="32"/>
          <w:szCs w:val="32"/>
        </w:rPr>
        <w:t xml:space="preserve"> </w:t>
      </w:r>
      <w:r w:rsidRPr="002F087F">
        <w:rPr>
          <w:spacing w:val="-4"/>
          <w:sz w:val="32"/>
          <w:szCs w:val="32"/>
        </w:rPr>
        <w:t>Inc.</w:t>
      </w:r>
    </w:p>
    <w:p w14:paraId="260E8267" w14:textId="77777777" w:rsidR="00461EAA" w:rsidRPr="002F087F" w:rsidRDefault="00461EAA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</w:p>
    <w:p w14:paraId="683CA81D" w14:textId="77777777" w:rsidR="001F5D80" w:rsidRPr="002F087F" w:rsidRDefault="001F5D80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Mathematics, Physical and Life Sciences</w:t>
      </w:r>
    </w:p>
    <w:p w14:paraId="55075AE1" w14:textId="77777777" w:rsidR="00A05038" w:rsidRPr="007E33AA" w:rsidRDefault="00A05038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r w:rsidRPr="007E33AA">
        <w:rPr>
          <w:sz w:val="32"/>
          <w:szCs w:val="32"/>
        </w:rPr>
        <w:t xml:space="preserve">Baxter &amp; Woodman Inc </w:t>
      </w:r>
    </w:p>
    <w:p w14:paraId="7A0A5C8A" w14:textId="11506A36" w:rsidR="001F5D80" w:rsidRPr="002F087F" w:rsidRDefault="001F5D80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proofErr w:type="spellStart"/>
      <w:r w:rsidRPr="007E33AA">
        <w:rPr>
          <w:sz w:val="32"/>
          <w:szCs w:val="32"/>
        </w:rPr>
        <w:t>Haumiller</w:t>
      </w:r>
      <w:proofErr w:type="spellEnd"/>
      <w:r w:rsidRPr="002F087F">
        <w:rPr>
          <w:spacing w:val="-4"/>
          <w:sz w:val="32"/>
          <w:szCs w:val="32"/>
        </w:rPr>
        <w:t xml:space="preserve"> </w:t>
      </w:r>
      <w:r w:rsidRPr="002F087F">
        <w:rPr>
          <w:spacing w:val="-2"/>
          <w:sz w:val="32"/>
          <w:szCs w:val="32"/>
        </w:rPr>
        <w:t>Engineering</w:t>
      </w:r>
    </w:p>
    <w:p w14:paraId="7A24176E" w14:textId="16364B99" w:rsidR="00A850A1" w:rsidRPr="002F087F" w:rsidRDefault="00A850A1" w:rsidP="1C33ED71">
      <w:pPr>
        <w:pStyle w:val="TableParagraph"/>
        <w:spacing w:before="1"/>
        <w:ind w:left="350"/>
        <w:jc w:val="center"/>
        <w:rPr>
          <w:sz w:val="32"/>
          <w:szCs w:val="32"/>
        </w:rPr>
      </w:pPr>
    </w:p>
    <w:p w14:paraId="1001E08B" w14:textId="5AA372CB" w:rsidR="001F5D80" w:rsidRPr="002F087F" w:rsidRDefault="001F5D80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Marketing, Finance, Business Management and Admin</w:t>
      </w:r>
      <w:r w:rsidR="00AB7D52" w:rsidRPr="002F087F">
        <w:rPr>
          <w:b/>
          <w:sz w:val="32"/>
          <w:szCs w:val="32"/>
        </w:rPr>
        <w:t>istration</w:t>
      </w:r>
    </w:p>
    <w:p w14:paraId="330FFBC1" w14:textId="77777777" w:rsidR="001F5D80" w:rsidRDefault="001F5D80" w:rsidP="007E55AE">
      <w:pPr>
        <w:pStyle w:val="TableParagraph"/>
        <w:spacing w:before="1"/>
        <w:ind w:left="48"/>
        <w:jc w:val="center"/>
        <w:rPr>
          <w:spacing w:val="-2"/>
          <w:sz w:val="32"/>
          <w:szCs w:val="32"/>
        </w:rPr>
      </w:pPr>
      <w:r w:rsidRPr="00461EAA">
        <w:rPr>
          <w:spacing w:val="-2"/>
          <w:sz w:val="32"/>
          <w:szCs w:val="32"/>
        </w:rPr>
        <w:t>Aflac</w:t>
      </w:r>
    </w:p>
    <w:p w14:paraId="188E77E4" w14:textId="65E2E58A" w:rsidR="00BF1B48" w:rsidRPr="00461EAA" w:rsidRDefault="00BF1B48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r>
        <w:rPr>
          <w:spacing w:val="-2"/>
          <w:sz w:val="32"/>
          <w:szCs w:val="32"/>
        </w:rPr>
        <w:t>Beacon Tax Advisors</w:t>
      </w:r>
    </w:p>
    <w:p w14:paraId="0739EAFE" w14:textId="05704BC0" w:rsidR="001F5D80" w:rsidRPr="00461EAA" w:rsidRDefault="001F5D80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r w:rsidRPr="00461EAA">
        <w:rPr>
          <w:sz w:val="32"/>
          <w:szCs w:val="32"/>
        </w:rPr>
        <w:t>BMO</w:t>
      </w:r>
      <w:r w:rsidRPr="00461EAA">
        <w:rPr>
          <w:spacing w:val="-3"/>
          <w:sz w:val="32"/>
          <w:szCs w:val="32"/>
        </w:rPr>
        <w:t xml:space="preserve"> </w:t>
      </w:r>
      <w:r w:rsidR="00BF2C31" w:rsidRPr="00461EAA">
        <w:rPr>
          <w:spacing w:val="-3"/>
          <w:sz w:val="32"/>
          <w:szCs w:val="32"/>
        </w:rPr>
        <w:t>Financial Group</w:t>
      </w:r>
    </w:p>
    <w:p w14:paraId="53F8B783" w14:textId="17325C62" w:rsidR="001F5D80" w:rsidRPr="00461EAA" w:rsidRDefault="5D3CC848" w:rsidP="007E55AE">
      <w:pPr>
        <w:pStyle w:val="TableParagraph"/>
        <w:spacing w:before="1"/>
        <w:ind w:left="38"/>
        <w:jc w:val="center"/>
        <w:rPr>
          <w:sz w:val="32"/>
          <w:szCs w:val="32"/>
        </w:rPr>
      </w:pPr>
      <w:r w:rsidRPr="00461EAA">
        <w:rPr>
          <w:sz w:val="32"/>
          <w:szCs w:val="32"/>
        </w:rPr>
        <w:t>Chain</w:t>
      </w:r>
      <w:r w:rsidRPr="00461EAA">
        <w:rPr>
          <w:spacing w:val="-4"/>
          <w:sz w:val="32"/>
          <w:szCs w:val="32"/>
        </w:rPr>
        <w:t xml:space="preserve"> </w:t>
      </w:r>
      <w:r w:rsidRPr="00461EAA">
        <w:rPr>
          <w:sz w:val="32"/>
          <w:szCs w:val="32"/>
        </w:rPr>
        <w:t>O'Lakes</w:t>
      </w:r>
      <w:r w:rsidRPr="00461EAA">
        <w:rPr>
          <w:spacing w:val="-1"/>
          <w:sz w:val="32"/>
          <w:szCs w:val="32"/>
        </w:rPr>
        <w:t xml:space="preserve"> </w:t>
      </w:r>
      <w:r w:rsidRPr="00461EAA">
        <w:rPr>
          <w:sz w:val="32"/>
          <w:szCs w:val="32"/>
        </w:rPr>
        <w:t>Area</w:t>
      </w:r>
      <w:r w:rsidRPr="00461EAA">
        <w:rPr>
          <w:spacing w:val="-1"/>
          <w:sz w:val="32"/>
          <w:szCs w:val="32"/>
        </w:rPr>
        <w:t xml:space="preserve"> </w:t>
      </w:r>
      <w:r w:rsidRPr="00461EAA">
        <w:rPr>
          <w:sz w:val="32"/>
          <w:szCs w:val="32"/>
        </w:rPr>
        <w:t>Chamber</w:t>
      </w:r>
      <w:r w:rsidRPr="00461EAA">
        <w:rPr>
          <w:spacing w:val="-1"/>
          <w:sz w:val="32"/>
          <w:szCs w:val="32"/>
        </w:rPr>
        <w:t xml:space="preserve"> </w:t>
      </w:r>
      <w:r w:rsidRPr="00461EAA">
        <w:rPr>
          <w:sz w:val="32"/>
          <w:szCs w:val="32"/>
        </w:rPr>
        <w:t>of</w:t>
      </w:r>
      <w:r w:rsidRPr="00461EAA">
        <w:rPr>
          <w:spacing w:val="-1"/>
          <w:sz w:val="32"/>
          <w:szCs w:val="32"/>
        </w:rPr>
        <w:t xml:space="preserve"> </w:t>
      </w:r>
      <w:r w:rsidRPr="00461EAA">
        <w:rPr>
          <w:spacing w:val="-2"/>
          <w:sz w:val="32"/>
          <w:szCs w:val="32"/>
        </w:rPr>
        <w:t>Commerce*</w:t>
      </w:r>
      <w:r w:rsidR="001F5D80" w:rsidRPr="00461EAA">
        <w:br/>
      </w:r>
      <w:r w:rsidR="6AEFD9BB" w:rsidRPr="00461EAA">
        <w:rPr>
          <w:sz w:val="32"/>
          <w:szCs w:val="32"/>
        </w:rPr>
        <w:t>H&amp;R Block</w:t>
      </w:r>
      <w:r w:rsidR="001F5D80" w:rsidRPr="00461EAA">
        <w:br/>
      </w:r>
      <w:r w:rsidR="386CCBE1" w:rsidRPr="00461EAA">
        <w:rPr>
          <w:sz w:val="32"/>
          <w:szCs w:val="32"/>
        </w:rPr>
        <w:t>Tip the Scales Design</w:t>
      </w:r>
    </w:p>
    <w:p w14:paraId="714A18BD" w14:textId="77777777" w:rsidR="00461EAA" w:rsidRPr="002F087F" w:rsidRDefault="00461EAA" w:rsidP="007E55AE">
      <w:pPr>
        <w:pStyle w:val="TableParagraph"/>
        <w:spacing w:before="1"/>
        <w:ind w:left="38"/>
        <w:jc w:val="center"/>
      </w:pPr>
    </w:p>
    <w:p w14:paraId="0484D3E9" w14:textId="77777777" w:rsidR="00447C72" w:rsidRPr="002F087F" w:rsidRDefault="00447C72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Retail</w:t>
      </w:r>
    </w:p>
    <w:p w14:paraId="59D2AC0D" w14:textId="346CAFCB" w:rsidR="00447C72" w:rsidRDefault="11EDC5FE" w:rsidP="000D6A7F">
      <w:pPr>
        <w:pStyle w:val="TableParagraph"/>
        <w:spacing w:before="1"/>
        <w:ind w:left="38"/>
        <w:jc w:val="center"/>
        <w:rPr>
          <w:sz w:val="32"/>
          <w:szCs w:val="32"/>
        </w:rPr>
      </w:pPr>
      <w:r w:rsidRPr="00461EAA">
        <w:rPr>
          <w:sz w:val="32"/>
          <w:szCs w:val="32"/>
        </w:rPr>
        <w:t>Chick-fil-A Crystal Lake</w:t>
      </w:r>
      <w:r w:rsidR="00447C72" w:rsidRPr="00461EAA">
        <w:br/>
      </w:r>
      <w:r w:rsidR="21FC4C10" w:rsidRPr="00461EAA">
        <w:rPr>
          <w:sz w:val="32"/>
          <w:szCs w:val="32"/>
        </w:rPr>
        <w:t>Menards (11390)</w:t>
      </w:r>
      <w:r w:rsidR="00447C72" w:rsidRPr="00461EAA">
        <w:br/>
      </w:r>
      <w:r w:rsidR="38644233" w:rsidRPr="00461EAA">
        <w:rPr>
          <w:sz w:val="32"/>
          <w:szCs w:val="32"/>
        </w:rPr>
        <w:t>Panda Restaurant</w:t>
      </w:r>
      <w:r w:rsidR="38644233" w:rsidRPr="1C33ED71">
        <w:rPr>
          <w:sz w:val="32"/>
          <w:szCs w:val="32"/>
        </w:rPr>
        <w:t xml:space="preserve"> Group</w:t>
      </w:r>
    </w:p>
    <w:p w14:paraId="4424C69D" w14:textId="77777777" w:rsidR="00A05038" w:rsidRPr="002F087F" w:rsidRDefault="00A05038" w:rsidP="000D6A7F">
      <w:pPr>
        <w:pStyle w:val="TableParagraph"/>
        <w:spacing w:before="1"/>
        <w:ind w:left="38"/>
        <w:jc w:val="center"/>
      </w:pPr>
    </w:p>
    <w:p w14:paraId="021F4F62" w14:textId="77777777" w:rsidR="00447C72" w:rsidRPr="002F087F" w:rsidRDefault="00447C72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Staffing and Recruiting</w:t>
      </w:r>
    </w:p>
    <w:p w14:paraId="4866E075" w14:textId="7EC29324" w:rsidR="00E2449F" w:rsidRDefault="00E2449F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r>
        <w:rPr>
          <w:sz w:val="32"/>
          <w:szCs w:val="32"/>
        </w:rPr>
        <w:t>Accur</w:t>
      </w:r>
      <w:r w:rsidR="006E7543">
        <w:rPr>
          <w:sz w:val="32"/>
          <w:szCs w:val="32"/>
        </w:rPr>
        <w:t>ate Personnel, LLC</w:t>
      </w:r>
    </w:p>
    <w:p w14:paraId="3F6E79FD" w14:textId="3ECC8DC0" w:rsidR="00447C72" w:rsidRPr="00461EAA" w:rsidRDefault="00447C72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  <w:r w:rsidRPr="00461EAA">
        <w:rPr>
          <w:sz w:val="32"/>
          <w:szCs w:val="32"/>
        </w:rPr>
        <w:t>Express</w:t>
      </w:r>
      <w:r w:rsidRPr="00461EAA">
        <w:rPr>
          <w:spacing w:val="-3"/>
          <w:sz w:val="32"/>
          <w:szCs w:val="32"/>
        </w:rPr>
        <w:t xml:space="preserve"> </w:t>
      </w:r>
      <w:r w:rsidRPr="00461EAA">
        <w:rPr>
          <w:sz w:val="32"/>
          <w:szCs w:val="32"/>
        </w:rPr>
        <w:t>Employment</w:t>
      </w:r>
      <w:r w:rsidRPr="00461EAA">
        <w:rPr>
          <w:spacing w:val="-3"/>
          <w:sz w:val="32"/>
          <w:szCs w:val="32"/>
        </w:rPr>
        <w:t xml:space="preserve"> </w:t>
      </w:r>
      <w:r w:rsidRPr="00461EAA">
        <w:rPr>
          <w:spacing w:val="-2"/>
          <w:sz w:val="32"/>
          <w:szCs w:val="32"/>
        </w:rPr>
        <w:t>Professionals</w:t>
      </w:r>
    </w:p>
    <w:p w14:paraId="0C4ABFDD" w14:textId="3EEF35B8" w:rsidR="00447C72" w:rsidRDefault="00447C72" w:rsidP="007E55AE">
      <w:pPr>
        <w:pStyle w:val="TableParagraph"/>
        <w:spacing w:before="1"/>
        <w:ind w:left="48"/>
        <w:jc w:val="center"/>
        <w:rPr>
          <w:spacing w:val="-2"/>
          <w:sz w:val="32"/>
          <w:szCs w:val="32"/>
        </w:rPr>
      </w:pPr>
      <w:r w:rsidRPr="00461EAA">
        <w:rPr>
          <w:sz w:val="32"/>
          <w:szCs w:val="32"/>
        </w:rPr>
        <w:t>The</w:t>
      </w:r>
      <w:r w:rsidRPr="00461EAA">
        <w:rPr>
          <w:spacing w:val="-2"/>
          <w:sz w:val="32"/>
          <w:szCs w:val="32"/>
        </w:rPr>
        <w:t xml:space="preserve"> </w:t>
      </w:r>
      <w:r w:rsidRPr="00461EAA">
        <w:rPr>
          <w:sz w:val="32"/>
          <w:szCs w:val="32"/>
        </w:rPr>
        <w:t>Huntington</w:t>
      </w:r>
      <w:r w:rsidRPr="002F087F">
        <w:rPr>
          <w:spacing w:val="-2"/>
          <w:sz w:val="32"/>
          <w:szCs w:val="32"/>
        </w:rPr>
        <w:t xml:space="preserve"> </w:t>
      </w:r>
      <w:r w:rsidRPr="002F087F">
        <w:rPr>
          <w:sz w:val="32"/>
          <w:szCs w:val="32"/>
        </w:rPr>
        <w:t>Resource</w:t>
      </w:r>
      <w:r w:rsidRPr="002F087F">
        <w:rPr>
          <w:spacing w:val="-2"/>
          <w:sz w:val="32"/>
          <w:szCs w:val="32"/>
        </w:rPr>
        <w:t xml:space="preserve"> </w:t>
      </w:r>
      <w:r w:rsidR="00A05038">
        <w:rPr>
          <w:sz w:val="32"/>
          <w:szCs w:val="32"/>
        </w:rPr>
        <w:t>–</w:t>
      </w:r>
      <w:r w:rsidRPr="002F087F">
        <w:rPr>
          <w:spacing w:val="-2"/>
          <w:sz w:val="32"/>
          <w:szCs w:val="32"/>
        </w:rPr>
        <w:t xml:space="preserve"> Barrington</w:t>
      </w:r>
    </w:p>
    <w:p w14:paraId="3C0697D4" w14:textId="77777777" w:rsidR="00A05038" w:rsidRPr="002F087F" w:rsidRDefault="00A05038" w:rsidP="007E55AE">
      <w:pPr>
        <w:pStyle w:val="TableParagraph"/>
        <w:spacing w:before="1"/>
        <w:ind w:left="48"/>
        <w:jc w:val="center"/>
        <w:rPr>
          <w:sz w:val="32"/>
          <w:szCs w:val="32"/>
        </w:rPr>
      </w:pPr>
    </w:p>
    <w:p w14:paraId="17C4AD30" w14:textId="2CE97FCB" w:rsidR="00E217C8" w:rsidRPr="002F087F" w:rsidRDefault="00AA5A11" w:rsidP="007E55AE">
      <w:pPr>
        <w:pStyle w:val="TableParagraph"/>
        <w:spacing w:before="120"/>
        <w:jc w:val="center"/>
        <w:rPr>
          <w:b/>
          <w:sz w:val="32"/>
          <w:szCs w:val="32"/>
        </w:rPr>
      </w:pPr>
      <w:r w:rsidRPr="002F087F">
        <w:rPr>
          <w:b/>
          <w:sz w:val="32"/>
          <w:szCs w:val="32"/>
        </w:rPr>
        <w:t>Par</w:t>
      </w:r>
      <w:r w:rsidR="00E217C8" w:rsidRPr="002F087F">
        <w:rPr>
          <w:b/>
          <w:sz w:val="32"/>
          <w:szCs w:val="32"/>
        </w:rPr>
        <w:t>tners</w:t>
      </w:r>
    </w:p>
    <w:p w14:paraId="625455D2" w14:textId="46544647" w:rsidR="0018520C" w:rsidRDefault="0018520C" w:rsidP="007E55AE">
      <w:pPr>
        <w:pStyle w:val="TableParagraph"/>
        <w:spacing w:before="1"/>
        <w:ind w:left="38"/>
        <w:jc w:val="center"/>
        <w:rPr>
          <w:sz w:val="32"/>
          <w:szCs w:val="32"/>
        </w:rPr>
      </w:pPr>
      <w:r>
        <w:rPr>
          <w:sz w:val="32"/>
          <w:szCs w:val="32"/>
        </w:rPr>
        <w:t>Manufacturing Pathways Consortium</w:t>
      </w:r>
    </w:p>
    <w:p w14:paraId="6F34D06B" w14:textId="65755D5C" w:rsidR="00E217C8" w:rsidRPr="002F087F" w:rsidRDefault="00E217C8" w:rsidP="007E55AE">
      <w:pPr>
        <w:pStyle w:val="TableParagraph"/>
        <w:spacing w:before="1"/>
        <w:ind w:left="38"/>
        <w:jc w:val="center"/>
        <w:rPr>
          <w:sz w:val="32"/>
          <w:szCs w:val="32"/>
        </w:rPr>
      </w:pPr>
      <w:r w:rsidRPr="002F087F">
        <w:rPr>
          <w:sz w:val="32"/>
          <w:szCs w:val="32"/>
        </w:rPr>
        <w:t>MCC</w:t>
      </w:r>
      <w:r w:rsidRPr="002F087F">
        <w:rPr>
          <w:spacing w:val="-3"/>
          <w:sz w:val="32"/>
          <w:szCs w:val="32"/>
        </w:rPr>
        <w:t xml:space="preserve"> </w:t>
      </w:r>
      <w:r w:rsidRPr="002F087F">
        <w:rPr>
          <w:sz w:val="32"/>
          <w:szCs w:val="32"/>
        </w:rPr>
        <w:t>Adult</w:t>
      </w:r>
      <w:r w:rsidRPr="002F087F">
        <w:rPr>
          <w:spacing w:val="-3"/>
          <w:sz w:val="32"/>
          <w:szCs w:val="32"/>
        </w:rPr>
        <w:t xml:space="preserve"> </w:t>
      </w:r>
      <w:r w:rsidRPr="002F087F">
        <w:rPr>
          <w:spacing w:val="-2"/>
          <w:sz w:val="32"/>
          <w:szCs w:val="32"/>
        </w:rPr>
        <w:t>Education</w:t>
      </w:r>
    </w:p>
    <w:p w14:paraId="362827D6" w14:textId="77777777" w:rsidR="00E217C8" w:rsidRPr="002F087F" w:rsidRDefault="00E217C8" w:rsidP="007E55AE">
      <w:pPr>
        <w:pStyle w:val="TableParagraph"/>
        <w:spacing w:before="1"/>
        <w:ind w:left="38"/>
        <w:jc w:val="center"/>
        <w:rPr>
          <w:sz w:val="32"/>
          <w:szCs w:val="32"/>
        </w:rPr>
      </w:pPr>
      <w:r w:rsidRPr="002F087F">
        <w:rPr>
          <w:sz w:val="32"/>
          <w:szCs w:val="32"/>
        </w:rPr>
        <w:t>MCC</w:t>
      </w:r>
      <w:r w:rsidRPr="002F087F">
        <w:rPr>
          <w:spacing w:val="-2"/>
          <w:sz w:val="32"/>
          <w:szCs w:val="32"/>
        </w:rPr>
        <w:t xml:space="preserve"> </w:t>
      </w:r>
      <w:r w:rsidRPr="002F087F">
        <w:rPr>
          <w:sz w:val="32"/>
          <w:szCs w:val="32"/>
        </w:rPr>
        <w:t>Pathway</w:t>
      </w:r>
      <w:r w:rsidRPr="002F087F">
        <w:rPr>
          <w:spacing w:val="-1"/>
          <w:sz w:val="32"/>
          <w:szCs w:val="32"/>
        </w:rPr>
        <w:t xml:space="preserve"> </w:t>
      </w:r>
      <w:r w:rsidRPr="002F087F">
        <w:rPr>
          <w:spacing w:val="-2"/>
          <w:sz w:val="32"/>
          <w:szCs w:val="32"/>
        </w:rPr>
        <w:t>Coaches</w:t>
      </w:r>
    </w:p>
    <w:p w14:paraId="65B145F1" w14:textId="77777777" w:rsidR="00E217C8" w:rsidRDefault="00E217C8" w:rsidP="007E55AE">
      <w:pPr>
        <w:pStyle w:val="TableParagraph"/>
        <w:spacing w:before="1"/>
        <w:ind w:left="38"/>
        <w:jc w:val="center"/>
        <w:rPr>
          <w:spacing w:val="-2"/>
          <w:sz w:val="32"/>
          <w:szCs w:val="32"/>
        </w:rPr>
      </w:pPr>
      <w:r w:rsidRPr="002F087F">
        <w:rPr>
          <w:sz w:val="32"/>
          <w:szCs w:val="32"/>
        </w:rPr>
        <w:t>MCC</w:t>
      </w:r>
      <w:r w:rsidRPr="002F087F">
        <w:rPr>
          <w:spacing w:val="-3"/>
          <w:sz w:val="32"/>
          <w:szCs w:val="32"/>
        </w:rPr>
        <w:t xml:space="preserve"> </w:t>
      </w:r>
      <w:r w:rsidRPr="002F087F">
        <w:rPr>
          <w:sz w:val="32"/>
          <w:szCs w:val="32"/>
        </w:rPr>
        <w:t>Strengthening</w:t>
      </w:r>
      <w:r w:rsidRPr="002F087F">
        <w:rPr>
          <w:spacing w:val="-4"/>
          <w:sz w:val="32"/>
          <w:szCs w:val="32"/>
        </w:rPr>
        <w:t xml:space="preserve"> </w:t>
      </w:r>
      <w:r w:rsidRPr="002F087F">
        <w:rPr>
          <w:sz w:val="32"/>
          <w:szCs w:val="32"/>
        </w:rPr>
        <w:t>Community</w:t>
      </w:r>
      <w:r w:rsidRPr="002F087F">
        <w:rPr>
          <w:spacing w:val="-2"/>
          <w:sz w:val="32"/>
          <w:szCs w:val="32"/>
        </w:rPr>
        <w:t xml:space="preserve"> </w:t>
      </w:r>
      <w:r w:rsidRPr="002F087F">
        <w:rPr>
          <w:sz w:val="32"/>
          <w:szCs w:val="32"/>
        </w:rPr>
        <w:t>Colleges</w:t>
      </w:r>
      <w:r w:rsidRPr="002F087F">
        <w:rPr>
          <w:spacing w:val="-2"/>
          <w:sz w:val="32"/>
          <w:szCs w:val="32"/>
        </w:rPr>
        <w:t xml:space="preserve"> </w:t>
      </w:r>
      <w:r w:rsidRPr="002F087F">
        <w:rPr>
          <w:sz w:val="32"/>
          <w:szCs w:val="32"/>
        </w:rPr>
        <w:t>(SCC4)</w:t>
      </w:r>
      <w:r w:rsidRPr="002F087F">
        <w:rPr>
          <w:spacing w:val="-2"/>
          <w:sz w:val="32"/>
          <w:szCs w:val="32"/>
        </w:rPr>
        <w:t xml:space="preserve"> Grant</w:t>
      </w:r>
    </w:p>
    <w:p w14:paraId="5A0DB1B8" w14:textId="77777777" w:rsidR="00501A2D" w:rsidRPr="002F087F" w:rsidRDefault="00501A2D" w:rsidP="00501A2D">
      <w:pPr>
        <w:pStyle w:val="TableParagraph"/>
        <w:spacing w:before="1"/>
        <w:ind w:left="38"/>
        <w:jc w:val="center"/>
        <w:rPr>
          <w:sz w:val="32"/>
          <w:szCs w:val="32"/>
        </w:rPr>
      </w:pPr>
      <w:r w:rsidRPr="002F087F">
        <w:rPr>
          <w:sz w:val="32"/>
          <w:szCs w:val="32"/>
        </w:rPr>
        <w:t>MCC</w:t>
      </w:r>
      <w:r w:rsidRPr="002F087F">
        <w:rPr>
          <w:spacing w:val="-3"/>
          <w:sz w:val="32"/>
          <w:szCs w:val="32"/>
        </w:rPr>
        <w:t xml:space="preserve"> </w:t>
      </w:r>
      <w:r w:rsidRPr="002F087F">
        <w:rPr>
          <w:sz w:val="32"/>
          <w:szCs w:val="32"/>
        </w:rPr>
        <w:t>University</w:t>
      </w:r>
      <w:r w:rsidRPr="002F087F">
        <w:rPr>
          <w:spacing w:val="-2"/>
          <w:sz w:val="32"/>
          <w:szCs w:val="32"/>
        </w:rPr>
        <w:t xml:space="preserve"> Center</w:t>
      </w:r>
    </w:p>
    <w:p w14:paraId="1F042F52" w14:textId="77777777" w:rsidR="00501A2D" w:rsidRPr="002F087F" w:rsidRDefault="00501A2D" w:rsidP="00501A2D">
      <w:pPr>
        <w:pStyle w:val="TableParagraph"/>
        <w:spacing w:before="1"/>
        <w:ind w:left="38"/>
        <w:jc w:val="center"/>
        <w:rPr>
          <w:sz w:val="32"/>
          <w:szCs w:val="32"/>
        </w:rPr>
      </w:pPr>
      <w:r w:rsidRPr="002F087F">
        <w:rPr>
          <w:sz w:val="32"/>
          <w:szCs w:val="32"/>
        </w:rPr>
        <w:t>McHenry County Workforce Network</w:t>
      </w:r>
    </w:p>
    <w:p w14:paraId="59A80CE9" w14:textId="77777777" w:rsidR="00501A2D" w:rsidRPr="002F087F" w:rsidRDefault="00501A2D" w:rsidP="007E55AE">
      <w:pPr>
        <w:pStyle w:val="TableParagraph"/>
        <w:spacing w:before="1"/>
        <w:ind w:left="38"/>
        <w:jc w:val="center"/>
        <w:rPr>
          <w:sz w:val="32"/>
          <w:szCs w:val="32"/>
        </w:rPr>
      </w:pPr>
    </w:p>
    <w:sectPr w:rsidR="00501A2D" w:rsidRPr="002F087F" w:rsidSect="007E33AA">
      <w:type w:val="continuous"/>
      <w:pgSz w:w="12240" w:h="15840"/>
      <w:pgMar w:top="720" w:right="1440" w:bottom="72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A2"/>
    <w:rsid w:val="00041AB4"/>
    <w:rsid w:val="000D6A7F"/>
    <w:rsid w:val="000F7B9A"/>
    <w:rsid w:val="00102FE0"/>
    <w:rsid w:val="0018520C"/>
    <w:rsid w:val="001A778A"/>
    <w:rsid w:val="001F5D80"/>
    <w:rsid w:val="002355E8"/>
    <w:rsid w:val="0025639B"/>
    <w:rsid w:val="00265354"/>
    <w:rsid w:val="00283627"/>
    <w:rsid w:val="002A3352"/>
    <w:rsid w:val="002F087F"/>
    <w:rsid w:val="00387599"/>
    <w:rsid w:val="004108A6"/>
    <w:rsid w:val="00447C72"/>
    <w:rsid w:val="00461EAA"/>
    <w:rsid w:val="004628BC"/>
    <w:rsid w:val="00467851"/>
    <w:rsid w:val="004D60C0"/>
    <w:rsid w:val="00501A2D"/>
    <w:rsid w:val="00564689"/>
    <w:rsid w:val="005A4B2A"/>
    <w:rsid w:val="005C1665"/>
    <w:rsid w:val="005C6621"/>
    <w:rsid w:val="00612D31"/>
    <w:rsid w:val="00633701"/>
    <w:rsid w:val="00643E56"/>
    <w:rsid w:val="006E7543"/>
    <w:rsid w:val="007D5C70"/>
    <w:rsid w:val="007E33AA"/>
    <w:rsid w:val="007E55AE"/>
    <w:rsid w:val="00835CB2"/>
    <w:rsid w:val="008936A2"/>
    <w:rsid w:val="00960B61"/>
    <w:rsid w:val="00A05038"/>
    <w:rsid w:val="00A32575"/>
    <w:rsid w:val="00A608B7"/>
    <w:rsid w:val="00A850A1"/>
    <w:rsid w:val="00AA5A11"/>
    <w:rsid w:val="00AB7D52"/>
    <w:rsid w:val="00AD7406"/>
    <w:rsid w:val="00BB0FC3"/>
    <w:rsid w:val="00BE26C7"/>
    <w:rsid w:val="00BE41A1"/>
    <w:rsid w:val="00BF1B48"/>
    <w:rsid w:val="00BF2C31"/>
    <w:rsid w:val="00D8752A"/>
    <w:rsid w:val="00D93D5D"/>
    <w:rsid w:val="00DC55B8"/>
    <w:rsid w:val="00E217C8"/>
    <w:rsid w:val="00E2449F"/>
    <w:rsid w:val="00E70E31"/>
    <w:rsid w:val="00F17529"/>
    <w:rsid w:val="00F5386B"/>
    <w:rsid w:val="00FC349D"/>
    <w:rsid w:val="00FD3B65"/>
    <w:rsid w:val="0360E7AD"/>
    <w:rsid w:val="05200B23"/>
    <w:rsid w:val="06056CB9"/>
    <w:rsid w:val="08827791"/>
    <w:rsid w:val="0A2F9863"/>
    <w:rsid w:val="0F4EEC07"/>
    <w:rsid w:val="11EDC5FE"/>
    <w:rsid w:val="1BC43247"/>
    <w:rsid w:val="1C33ED71"/>
    <w:rsid w:val="1F9BDA93"/>
    <w:rsid w:val="21FC4C10"/>
    <w:rsid w:val="23E79868"/>
    <w:rsid w:val="28E2A433"/>
    <w:rsid w:val="2C033E13"/>
    <w:rsid w:val="2D6D2DEA"/>
    <w:rsid w:val="2F016483"/>
    <w:rsid w:val="33DFFED1"/>
    <w:rsid w:val="33FB0870"/>
    <w:rsid w:val="34CFC85B"/>
    <w:rsid w:val="3518EA30"/>
    <w:rsid w:val="37D9262C"/>
    <w:rsid w:val="38644233"/>
    <w:rsid w:val="386CCBE1"/>
    <w:rsid w:val="3ABB51AB"/>
    <w:rsid w:val="3F60F882"/>
    <w:rsid w:val="3FC05728"/>
    <w:rsid w:val="43633752"/>
    <w:rsid w:val="44C6399A"/>
    <w:rsid w:val="4662BD51"/>
    <w:rsid w:val="4D178421"/>
    <w:rsid w:val="4F0160EB"/>
    <w:rsid w:val="565321D3"/>
    <w:rsid w:val="5B561296"/>
    <w:rsid w:val="5B92FAAF"/>
    <w:rsid w:val="5D3CC848"/>
    <w:rsid w:val="609EED17"/>
    <w:rsid w:val="67044663"/>
    <w:rsid w:val="6877868A"/>
    <w:rsid w:val="6AEFD9BB"/>
    <w:rsid w:val="6F06793E"/>
    <w:rsid w:val="70F5D04E"/>
    <w:rsid w:val="734C6558"/>
    <w:rsid w:val="789C20C0"/>
    <w:rsid w:val="78F13CC3"/>
    <w:rsid w:val="7A8495F5"/>
    <w:rsid w:val="7C900E3B"/>
    <w:rsid w:val="7DB9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F1807"/>
  <w15:docId w15:val="{08AD842A-2560-4E22-9D38-12A4382B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9"/>
      <w:ind w:right="3075"/>
      <w:jc w:val="right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E908EB44CAD418117CAC8271156ED" ma:contentTypeVersion="18" ma:contentTypeDescription="Create a new document." ma:contentTypeScope="" ma:versionID="1a53b9f51a56991bcc1b7e548776d427">
  <xsd:schema xmlns:xsd="http://www.w3.org/2001/XMLSchema" xmlns:xs="http://www.w3.org/2001/XMLSchema" xmlns:p="http://schemas.microsoft.com/office/2006/metadata/properties" xmlns:ns2="085ff348-4554-4982-b243-e1b2a8b75b09" xmlns:ns3="d2d69ff6-25ef-46ec-855a-b1a2fd674041" targetNamespace="http://schemas.microsoft.com/office/2006/metadata/properties" ma:root="true" ma:fieldsID="708665ae3bd8b049a8782279968564c9" ns2:_="" ns3:_="">
    <xsd:import namespace="085ff348-4554-4982-b243-e1b2a8b75b09"/>
    <xsd:import namespace="d2d69ff6-25ef-46ec-855a-b1a2fd674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Not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ff348-4554-4982-b243-e1b2a8b75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dc5178-e13d-4b57-abef-ef53ef983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9ff6-25ef-46ec-855a-b1a2fd6740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60ebef-74f6-4237-b9eb-04ccab1f546f}" ma:internalName="TaxCatchAll" ma:showField="CatchAllData" ma:web="d2d69ff6-25ef-46ec-855a-b1a2fd674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ff348-4554-4982-b243-e1b2a8b75b09">
      <Terms xmlns="http://schemas.microsoft.com/office/infopath/2007/PartnerControls"/>
    </lcf76f155ced4ddcb4097134ff3c332f>
    <TaxCatchAll xmlns="d2d69ff6-25ef-46ec-855a-b1a2fd674041" xsi:nil="true"/>
    <Notes xmlns="085ff348-4554-4982-b243-e1b2a8b75b0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F795F-5E4C-482F-BCA7-0C1D40766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ff348-4554-4982-b243-e1b2a8b75b09"/>
    <ds:schemaRef ds:uri="d2d69ff6-25ef-46ec-855a-b1a2fd674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2C93F4-5397-450B-8973-C411FF013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9AF0B-540E-419A-A4D6-E7C37D85579F}">
  <ds:schemaRefs>
    <ds:schemaRef ds:uri="http://schemas.microsoft.com/office/2006/metadata/properties"/>
    <ds:schemaRef ds:uri="http://schemas.microsoft.com/office/infopath/2007/PartnerControls"/>
    <ds:schemaRef ds:uri="085ff348-4554-4982-b243-e1b2a8b75b09"/>
    <ds:schemaRef ds:uri="d2d69ff6-25ef-46ec-855a-b1a2fd674041"/>
  </ds:schemaRefs>
</ds:datastoreItem>
</file>

<file path=customXml/itemProps4.xml><?xml version="1.0" encoding="utf-8"?>
<ds:datastoreItem xmlns:ds="http://schemas.openxmlformats.org/officeDocument/2006/customXml" ds:itemID="{1DDE6B70-EDF6-455A-9EC0-35A667BC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Employer list for website 03-19-26.xlsx</vt:lpstr>
    </vt:vector>
  </TitlesOfParts>
  <Company>McHenry County College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Employer list for website 03-19-26.xlsx</dc:title>
  <dc:creator>Linda Gurley</dc:creator>
  <cp:lastModifiedBy>Molly Stolz</cp:lastModifiedBy>
  <cp:revision>2</cp:revision>
  <dcterms:created xsi:type="dcterms:W3CDTF">2026-09-11T18:08:00Z</dcterms:created>
  <dcterms:modified xsi:type="dcterms:W3CDTF">2026-09-11T18:08:00Z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2026-09-03T00:00:00Z</vt:filetime>
  </property>
  <property fmtid="{D5CDD505-2E9C-101B-9397-08002B2CF9AE}" pid="3" name="LastSaved">
    <vt:filetime>2026-09-03T00:00:00Z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0x010100EF3E908EB44CAD418117CAC8271156ED</vt:lpwstr>
  </property>
  <property fmtid="{D5CDD505-2E9C-101B-9397-08002B2CF9AE}" pid="6" name="MediaServiceImageTags">
    <vt:lpwstr/>
  </property>
</Properties>
</file>